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97FB" w14:textId="77777777" w:rsidR="00ED1F06" w:rsidRDefault="00ED1F06" w:rsidP="00C27493">
      <w:pPr>
        <w:tabs>
          <w:tab w:val="left" w:pos="2565"/>
        </w:tabs>
        <w:jc w:val="center"/>
      </w:pPr>
    </w:p>
    <w:p w14:paraId="61C24CEF" w14:textId="77777777" w:rsidR="00ED1F06" w:rsidRDefault="00C27493" w:rsidP="00C27493">
      <w:pPr>
        <w:tabs>
          <w:tab w:val="left" w:pos="2565"/>
        </w:tabs>
        <w:jc w:val="center"/>
        <w:rPr>
          <w:rFonts w:ascii="Times New Roman" w:hAnsi="Times New Roman" w:cs="Times New Roman"/>
          <w:b/>
          <w:bCs/>
          <w:color w:val="7030A0"/>
          <w:sz w:val="48"/>
          <w:szCs w:val="48"/>
        </w:rPr>
      </w:pPr>
      <w:r w:rsidRPr="00ED1F06">
        <w:rPr>
          <w:rFonts w:ascii="Times New Roman" w:hAnsi="Times New Roman" w:cs="Times New Roman"/>
          <w:b/>
          <w:bCs/>
          <w:color w:val="7030A0"/>
          <w:sz w:val="48"/>
          <w:szCs w:val="48"/>
        </w:rPr>
        <w:t>Johnnie David Nowlin Memorial Scholarship</w:t>
      </w:r>
    </w:p>
    <w:p w14:paraId="2C93C6CB" w14:textId="70890CBA" w:rsidR="004C2987" w:rsidRPr="00B265F2" w:rsidRDefault="003A53CA" w:rsidP="00ED1F06">
      <w:pPr>
        <w:tabs>
          <w:tab w:val="left" w:pos="2565"/>
        </w:tabs>
        <w:rPr>
          <w:rFonts w:ascii="Times New Roman" w:hAnsi="Times New Roman" w:cs="Times New Roman"/>
        </w:rPr>
      </w:pPr>
      <w:r w:rsidRPr="00B265F2">
        <w:rPr>
          <w:rFonts w:ascii="Times New Roman" w:hAnsi="Times New Roman" w:cs="Times New Roman"/>
        </w:rPr>
        <w:t xml:space="preserve">Johnnie D. Nowlin </w:t>
      </w:r>
      <w:r w:rsidR="00463107" w:rsidRPr="00B265F2">
        <w:rPr>
          <w:rFonts w:ascii="Times New Roman" w:hAnsi="Times New Roman" w:cs="Times New Roman"/>
        </w:rPr>
        <w:t>served in the United States Air Force from 1962-1966. After his service, he moved to Salina</w:t>
      </w:r>
      <w:r w:rsidR="0041311F">
        <w:rPr>
          <w:rFonts w:ascii="Times New Roman" w:hAnsi="Times New Roman" w:cs="Times New Roman"/>
        </w:rPr>
        <w:t>, KS</w:t>
      </w:r>
      <w:r w:rsidR="00463107" w:rsidRPr="00B265F2">
        <w:rPr>
          <w:rFonts w:ascii="Times New Roman" w:hAnsi="Times New Roman" w:cs="Times New Roman"/>
        </w:rPr>
        <w:t xml:space="preserve"> where he </w:t>
      </w:r>
      <w:r w:rsidRPr="00B265F2">
        <w:rPr>
          <w:rFonts w:ascii="Times New Roman" w:hAnsi="Times New Roman" w:cs="Times New Roman"/>
        </w:rPr>
        <w:t xml:space="preserve">worked as a sporting goods salesman for over 50 years. Throughout his career, Johnnie would drive hundreds of miles each day leaving from Salina and traveling all over the state of Kansas. He traveled more than a million and a half miles during his </w:t>
      </w:r>
      <w:proofErr w:type="gramStart"/>
      <w:r w:rsidRPr="00B265F2">
        <w:rPr>
          <w:rFonts w:ascii="Times New Roman" w:hAnsi="Times New Roman" w:cs="Times New Roman"/>
        </w:rPr>
        <w:t>career;</w:t>
      </w:r>
      <w:proofErr w:type="gramEnd"/>
      <w:r w:rsidRPr="00B265F2">
        <w:rPr>
          <w:rFonts w:ascii="Times New Roman" w:hAnsi="Times New Roman" w:cs="Times New Roman"/>
        </w:rPr>
        <w:t xml:space="preserve"> fitting shoes, football helmets, </w:t>
      </w:r>
      <w:r w:rsidR="0041311F" w:rsidRPr="00B265F2">
        <w:rPr>
          <w:rFonts w:ascii="Times New Roman" w:hAnsi="Times New Roman" w:cs="Times New Roman"/>
        </w:rPr>
        <w:t>letter</w:t>
      </w:r>
      <w:r w:rsidR="0041311F">
        <w:rPr>
          <w:rFonts w:ascii="Times New Roman" w:hAnsi="Times New Roman" w:cs="Times New Roman"/>
        </w:rPr>
        <w:t>men’s</w:t>
      </w:r>
      <w:r w:rsidRPr="00B265F2">
        <w:rPr>
          <w:rFonts w:ascii="Times New Roman" w:hAnsi="Times New Roman" w:cs="Times New Roman"/>
        </w:rPr>
        <w:t xml:space="preserve"> jackets, and completing uniform orders. Johnnie loved his job and how it connected him to many different people</w:t>
      </w:r>
      <w:r w:rsidR="00463107" w:rsidRPr="00B265F2">
        <w:rPr>
          <w:rFonts w:ascii="Times New Roman" w:hAnsi="Times New Roman" w:cs="Times New Roman"/>
        </w:rPr>
        <w:t xml:space="preserve">. Johnnie had made it a priority to always treat his customers and anyone he would ever encounter with the outmost respect and would try </w:t>
      </w:r>
      <w:r w:rsidR="0041311F">
        <w:rPr>
          <w:rFonts w:ascii="Times New Roman" w:hAnsi="Times New Roman" w:cs="Times New Roman"/>
        </w:rPr>
        <w:t>to</w:t>
      </w:r>
      <w:r w:rsidR="00463107" w:rsidRPr="00B265F2">
        <w:rPr>
          <w:rFonts w:ascii="Times New Roman" w:hAnsi="Times New Roman" w:cs="Times New Roman"/>
        </w:rPr>
        <w:t xml:space="preserve"> crack a joke occasionally. Johnnie retired from the sporting goods business on June 30, 2017. During retirement, you could find him playing golf, fishing with his grandchildren, or spending time with his family. Johnnie fought the illness of Cancer for over seven years and passed away July 23, 2019. Anyone you talk to throughout the community will tell you that Johnnie was a respectable man and did everything in his power to make a difference </w:t>
      </w:r>
      <w:r w:rsidR="003469BE" w:rsidRPr="00B265F2">
        <w:rPr>
          <w:rFonts w:ascii="Times New Roman" w:hAnsi="Times New Roman" w:cs="Times New Roman"/>
        </w:rPr>
        <w:t>throughout the community.</w:t>
      </w:r>
    </w:p>
    <w:p w14:paraId="7A0E633D" w14:textId="0397C6B7" w:rsidR="003469BE" w:rsidRPr="00B265F2" w:rsidRDefault="003469BE" w:rsidP="00ED1F06">
      <w:pPr>
        <w:tabs>
          <w:tab w:val="left" w:pos="2565"/>
        </w:tabs>
        <w:rPr>
          <w:rFonts w:ascii="Times New Roman" w:hAnsi="Times New Roman" w:cs="Times New Roman"/>
        </w:rPr>
      </w:pPr>
      <w:r w:rsidRPr="00B265F2">
        <w:rPr>
          <w:rFonts w:ascii="Times New Roman" w:hAnsi="Times New Roman" w:cs="Times New Roman"/>
        </w:rPr>
        <w:t>The Nowlin family, his community, and friends have established this scholarship in loving memory of Johnnie, hoping to carry on his positive influence on the lives of the community of Salina.</w:t>
      </w:r>
    </w:p>
    <w:p w14:paraId="05A06E39" w14:textId="20EEA4C6" w:rsidR="003469BE" w:rsidRPr="00B265F2" w:rsidRDefault="003874C8" w:rsidP="00ED1F06">
      <w:pPr>
        <w:tabs>
          <w:tab w:val="left" w:pos="2565"/>
        </w:tabs>
        <w:rPr>
          <w:rFonts w:ascii="Times New Roman" w:hAnsi="Times New Roman" w:cs="Times New Roman"/>
          <w:color w:val="FF0000"/>
        </w:rPr>
      </w:pPr>
      <w:r w:rsidRPr="00B265F2">
        <w:rPr>
          <w:rFonts w:ascii="Times New Roman" w:hAnsi="Times New Roman" w:cs="Times New Roman"/>
          <w:b/>
          <w:bCs/>
          <w:color w:val="7030A0"/>
        </w:rPr>
        <w:t>Application Due Date:</w:t>
      </w:r>
      <w:r w:rsidRPr="00B265F2">
        <w:rPr>
          <w:rFonts w:ascii="Times New Roman" w:hAnsi="Times New Roman" w:cs="Times New Roman"/>
          <w:color w:val="7030A0"/>
        </w:rPr>
        <w:t xml:space="preserve"> </w:t>
      </w:r>
      <w:r w:rsidRPr="00B265F2">
        <w:rPr>
          <w:rFonts w:ascii="Times New Roman" w:hAnsi="Times New Roman" w:cs="Times New Roman"/>
          <w:color w:val="FF0000"/>
        </w:rPr>
        <w:t xml:space="preserve">March </w:t>
      </w:r>
      <w:r w:rsidR="002B3A1F">
        <w:rPr>
          <w:rFonts w:ascii="Times New Roman" w:hAnsi="Times New Roman" w:cs="Times New Roman"/>
          <w:color w:val="FF0000"/>
        </w:rPr>
        <w:t>3</w:t>
      </w:r>
      <w:r w:rsidRPr="00B265F2">
        <w:rPr>
          <w:rFonts w:ascii="Times New Roman" w:hAnsi="Times New Roman" w:cs="Times New Roman"/>
          <w:color w:val="FF0000"/>
        </w:rPr>
        <w:t>, annually</w:t>
      </w:r>
    </w:p>
    <w:p w14:paraId="65133423" w14:textId="1051881B" w:rsidR="003874C8" w:rsidRPr="00B265F2" w:rsidRDefault="003874C8" w:rsidP="00ED1F06">
      <w:pPr>
        <w:tabs>
          <w:tab w:val="left" w:pos="2565"/>
        </w:tabs>
        <w:rPr>
          <w:rFonts w:ascii="Times New Roman" w:hAnsi="Times New Roman" w:cs="Times New Roman"/>
        </w:rPr>
      </w:pPr>
      <w:r w:rsidRPr="00B265F2">
        <w:rPr>
          <w:rFonts w:ascii="Times New Roman" w:hAnsi="Times New Roman" w:cs="Times New Roman"/>
        </w:rPr>
        <w:t>The completed application, including two reference letters and a personal letter</w:t>
      </w:r>
      <w:r w:rsidR="0068582F" w:rsidRPr="00B265F2">
        <w:rPr>
          <w:rFonts w:ascii="Times New Roman" w:hAnsi="Times New Roman" w:cs="Times New Roman"/>
        </w:rPr>
        <w:t xml:space="preserve"> addressing the key items in this application</w:t>
      </w:r>
      <w:r w:rsidRPr="00B265F2">
        <w:rPr>
          <w:rFonts w:ascii="Times New Roman" w:hAnsi="Times New Roman" w:cs="Times New Roman"/>
        </w:rPr>
        <w:t>, should be submitted to your school counselor by the deadline. A selection committee consisting of faculty members and one donor family member will review the applications and make the final recommendation. The selection committee will notify the school of the name of the chosen recipient no later than April 15.</w:t>
      </w:r>
    </w:p>
    <w:p w14:paraId="79153EB7" w14:textId="2BB06D48" w:rsidR="003874C8" w:rsidRPr="00B265F2" w:rsidRDefault="003874C8" w:rsidP="00ED1F06">
      <w:pPr>
        <w:tabs>
          <w:tab w:val="left" w:pos="2565"/>
        </w:tabs>
        <w:rPr>
          <w:rFonts w:ascii="Times New Roman" w:hAnsi="Times New Roman" w:cs="Times New Roman"/>
          <w:b/>
          <w:bCs/>
          <w:color w:val="7030A0"/>
        </w:rPr>
      </w:pPr>
      <w:r w:rsidRPr="00B265F2">
        <w:rPr>
          <w:rFonts w:ascii="Times New Roman" w:hAnsi="Times New Roman" w:cs="Times New Roman"/>
          <w:b/>
          <w:bCs/>
          <w:color w:val="7030A0"/>
        </w:rPr>
        <w:t>Eligibility</w:t>
      </w:r>
    </w:p>
    <w:p w14:paraId="4ACE9D7A" w14:textId="580556AF" w:rsidR="003874C8" w:rsidRPr="00B265F2" w:rsidRDefault="003874C8" w:rsidP="00ED1F06">
      <w:pPr>
        <w:tabs>
          <w:tab w:val="left" w:pos="2565"/>
        </w:tabs>
        <w:rPr>
          <w:rFonts w:ascii="Times New Roman" w:hAnsi="Times New Roman" w:cs="Times New Roman"/>
          <w:color w:val="000000" w:themeColor="text1"/>
        </w:rPr>
      </w:pPr>
      <w:r w:rsidRPr="00B265F2">
        <w:rPr>
          <w:rFonts w:ascii="Times New Roman" w:hAnsi="Times New Roman" w:cs="Times New Roman"/>
          <w:color w:val="000000" w:themeColor="text1"/>
        </w:rPr>
        <w:t>In 202</w:t>
      </w:r>
      <w:r w:rsidR="00C661EB">
        <w:rPr>
          <w:rFonts w:ascii="Times New Roman" w:hAnsi="Times New Roman" w:cs="Times New Roman"/>
          <w:color w:val="000000" w:themeColor="text1"/>
        </w:rPr>
        <w:t>6</w:t>
      </w:r>
      <w:r w:rsidRPr="00B265F2">
        <w:rPr>
          <w:rFonts w:ascii="Times New Roman" w:hAnsi="Times New Roman" w:cs="Times New Roman"/>
          <w:color w:val="000000" w:themeColor="text1"/>
        </w:rPr>
        <w:t xml:space="preserve">, the Johnnie D. Nowlin Memorial Scholarship will award $500 </w:t>
      </w:r>
      <w:r w:rsidR="00C661EB">
        <w:rPr>
          <w:rFonts w:ascii="Times New Roman" w:hAnsi="Times New Roman" w:cs="Times New Roman"/>
          <w:color w:val="000000" w:themeColor="text1"/>
        </w:rPr>
        <w:t>towards one</w:t>
      </w:r>
      <w:r w:rsidR="00037DDF">
        <w:rPr>
          <w:rFonts w:ascii="Times New Roman" w:hAnsi="Times New Roman" w:cs="Times New Roman"/>
          <w:color w:val="000000" w:themeColor="text1"/>
        </w:rPr>
        <w:t xml:space="preserve"> </w:t>
      </w:r>
      <w:r w:rsidRPr="00B265F2">
        <w:rPr>
          <w:rFonts w:ascii="Times New Roman" w:hAnsi="Times New Roman" w:cs="Times New Roman"/>
          <w:color w:val="000000" w:themeColor="text1"/>
        </w:rPr>
        <w:t xml:space="preserve">graduating senior from </w:t>
      </w:r>
      <w:r w:rsidR="004F5535">
        <w:rPr>
          <w:rFonts w:ascii="Times New Roman" w:hAnsi="Times New Roman" w:cs="Times New Roman"/>
          <w:color w:val="000000" w:themeColor="text1"/>
        </w:rPr>
        <w:t>Ell-Saline Jr-Sr</w:t>
      </w:r>
      <w:r w:rsidR="00C661EB">
        <w:rPr>
          <w:rFonts w:ascii="Times New Roman" w:hAnsi="Times New Roman" w:cs="Times New Roman"/>
          <w:color w:val="000000" w:themeColor="text1"/>
        </w:rPr>
        <w:t xml:space="preserve"> High School</w:t>
      </w:r>
      <w:r w:rsidR="008B7D27">
        <w:rPr>
          <w:rFonts w:ascii="Times New Roman" w:hAnsi="Times New Roman" w:cs="Times New Roman"/>
          <w:color w:val="000000" w:themeColor="text1"/>
        </w:rPr>
        <w:t>.</w:t>
      </w:r>
      <w:r w:rsidR="008B7D27" w:rsidRPr="00B265F2">
        <w:rPr>
          <w:rFonts w:ascii="Times New Roman" w:hAnsi="Times New Roman" w:cs="Times New Roman"/>
          <w:color w:val="000000" w:themeColor="text1"/>
        </w:rPr>
        <w:t xml:space="preserve"> The</w:t>
      </w:r>
      <w:r w:rsidR="001C410B" w:rsidRPr="00B265F2">
        <w:rPr>
          <w:rFonts w:ascii="Times New Roman" w:hAnsi="Times New Roman" w:cs="Times New Roman"/>
          <w:color w:val="000000" w:themeColor="text1"/>
        </w:rPr>
        <w:t xml:space="preserve"> recipients must plan on attending full-time at an accredited college, university,</w:t>
      </w:r>
      <w:r w:rsidR="005B4579">
        <w:rPr>
          <w:rFonts w:ascii="Times New Roman" w:hAnsi="Times New Roman" w:cs="Times New Roman"/>
          <w:color w:val="000000" w:themeColor="text1"/>
        </w:rPr>
        <w:t xml:space="preserve"> trade school</w:t>
      </w:r>
      <w:r w:rsidR="001C410B" w:rsidRPr="00B265F2">
        <w:rPr>
          <w:rFonts w:ascii="Times New Roman" w:hAnsi="Times New Roman" w:cs="Times New Roman"/>
          <w:color w:val="000000" w:themeColor="text1"/>
        </w:rPr>
        <w:t xml:space="preserve"> or other post-secondary institution </w:t>
      </w:r>
      <w:r w:rsidR="0041311F">
        <w:rPr>
          <w:rFonts w:ascii="Times New Roman" w:hAnsi="Times New Roman" w:cs="Times New Roman"/>
          <w:color w:val="000000" w:themeColor="text1"/>
        </w:rPr>
        <w:t xml:space="preserve">including </w:t>
      </w:r>
      <w:r w:rsidR="001C410B" w:rsidRPr="00B265F2">
        <w:rPr>
          <w:rFonts w:ascii="Times New Roman" w:hAnsi="Times New Roman" w:cs="Times New Roman"/>
          <w:color w:val="000000" w:themeColor="text1"/>
        </w:rPr>
        <w:t>military. The award will be made by the selection committee on an objective and nondiscriminatory basis. Applicants must meet at least one of the following criteria:</w:t>
      </w:r>
    </w:p>
    <w:p w14:paraId="154F97CC" w14:textId="2BD9981C" w:rsidR="001C410B" w:rsidRDefault="001C410B" w:rsidP="001C410B">
      <w:pPr>
        <w:pStyle w:val="ListParagraph"/>
        <w:numPr>
          <w:ilvl w:val="0"/>
          <w:numId w:val="2"/>
        </w:numPr>
        <w:tabs>
          <w:tab w:val="left" w:pos="2565"/>
        </w:tabs>
        <w:rPr>
          <w:rFonts w:ascii="Times New Roman" w:hAnsi="Times New Roman" w:cs="Times New Roman"/>
          <w:color w:val="000000" w:themeColor="text1"/>
        </w:rPr>
      </w:pPr>
      <w:r w:rsidRPr="00B265F2">
        <w:rPr>
          <w:rFonts w:ascii="Times New Roman" w:hAnsi="Times New Roman" w:cs="Times New Roman"/>
          <w:color w:val="000000" w:themeColor="text1"/>
        </w:rPr>
        <w:t xml:space="preserve">Involved in </w:t>
      </w:r>
      <w:r w:rsidR="0068582F" w:rsidRPr="00B265F2">
        <w:rPr>
          <w:rFonts w:ascii="Times New Roman" w:hAnsi="Times New Roman" w:cs="Times New Roman"/>
          <w:color w:val="000000" w:themeColor="text1"/>
        </w:rPr>
        <w:t>sports.</w:t>
      </w:r>
    </w:p>
    <w:p w14:paraId="55AD4570" w14:textId="5AA82CF8" w:rsidR="007E4163" w:rsidRPr="00B265F2" w:rsidRDefault="007E4163" w:rsidP="001C410B">
      <w:pPr>
        <w:pStyle w:val="ListParagraph"/>
        <w:numPr>
          <w:ilvl w:val="0"/>
          <w:numId w:val="2"/>
        </w:numPr>
        <w:tabs>
          <w:tab w:val="left" w:pos="2565"/>
        </w:tabs>
        <w:rPr>
          <w:rFonts w:ascii="Times New Roman" w:hAnsi="Times New Roman" w:cs="Times New Roman"/>
          <w:color w:val="000000" w:themeColor="text1"/>
        </w:rPr>
      </w:pPr>
      <w:r>
        <w:rPr>
          <w:rFonts w:ascii="Times New Roman" w:hAnsi="Times New Roman" w:cs="Times New Roman"/>
          <w:color w:val="000000" w:themeColor="text1"/>
        </w:rPr>
        <w:t>Involved in extracurricular activities.</w:t>
      </w:r>
    </w:p>
    <w:p w14:paraId="7AA96278" w14:textId="610B3F17" w:rsidR="001C410B" w:rsidRPr="00B265F2" w:rsidRDefault="001C410B" w:rsidP="001C410B">
      <w:pPr>
        <w:pStyle w:val="ListParagraph"/>
        <w:numPr>
          <w:ilvl w:val="0"/>
          <w:numId w:val="2"/>
        </w:numPr>
        <w:tabs>
          <w:tab w:val="left" w:pos="2565"/>
        </w:tabs>
        <w:rPr>
          <w:rFonts w:ascii="Times New Roman" w:hAnsi="Times New Roman" w:cs="Times New Roman"/>
          <w:color w:val="000000" w:themeColor="text1"/>
        </w:rPr>
      </w:pPr>
      <w:r w:rsidRPr="00B265F2">
        <w:rPr>
          <w:rFonts w:ascii="Times New Roman" w:hAnsi="Times New Roman" w:cs="Times New Roman"/>
          <w:color w:val="000000" w:themeColor="text1"/>
        </w:rPr>
        <w:t>Have over 50 hours of community service throughout that year.</w:t>
      </w:r>
    </w:p>
    <w:p w14:paraId="5BF87ED3" w14:textId="4D9D8AD5" w:rsidR="001C410B" w:rsidRPr="00B265F2" w:rsidRDefault="001C410B" w:rsidP="001C410B">
      <w:pPr>
        <w:pStyle w:val="ListParagraph"/>
        <w:numPr>
          <w:ilvl w:val="0"/>
          <w:numId w:val="2"/>
        </w:numPr>
        <w:tabs>
          <w:tab w:val="left" w:pos="2565"/>
        </w:tabs>
        <w:rPr>
          <w:rFonts w:ascii="Times New Roman" w:hAnsi="Times New Roman" w:cs="Times New Roman"/>
          <w:color w:val="000000" w:themeColor="text1"/>
        </w:rPr>
      </w:pPr>
      <w:r w:rsidRPr="00B265F2">
        <w:rPr>
          <w:rFonts w:ascii="Times New Roman" w:hAnsi="Times New Roman" w:cs="Times New Roman"/>
          <w:color w:val="000000" w:themeColor="text1"/>
        </w:rPr>
        <w:t>Have demonstrated persistence by overcoming adversity or unusual circumstances.</w:t>
      </w:r>
    </w:p>
    <w:p w14:paraId="0C28DC31" w14:textId="742C5DE9" w:rsidR="0068582F" w:rsidRPr="00B265F2" w:rsidRDefault="0068582F" w:rsidP="0068582F">
      <w:pPr>
        <w:pStyle w:val="ListParagraph"/>
        <w:numPr>
          <w:ilvl w:val="0"/>
          <w:numId w:val="2"/>
        </w:numPr>
        <w:tabs>
          <w:tab w:val="left" w:pos="2565"/>
        </w:tabs>
        <w:rPr>
          <w:rFonts w:ascii="Times New Roman" w:hAnsi="Times New Roman" w:cs="Times New Roman"/>
          <w:color w:val="000000" w:themeColor="text1"/>
        </w:rPr>
      </w:pPr>
      <w:r w:rsidRPr="00B265F2">
        <w:rPr>
          <w:rFonts w:ascii="Times New Roman" w:hAnsi="Times New Roman" w:cs="Times New Roman"/>
          <w:color w:val="000000" w:themeColor="text1"/>
        </w:rPr>
        <w:lastRenderedPageBreak/>
        <w:t>Have demonstrated the willingness to give back to others and the determination to succeed in the future.</w:t>
      </w:r>
    </w:p>
    <w:p w14:paraId="477939D5" w14:textId="15B4A93C" w:rsidR="0068582F" w:rsidRPr="00B265F2" w:rsidRDefault="0068582F" w:rsidP="0068582F">
      <w:pPr>
        <w:tabs>
          <w:tab w:val="left" w:pos="2565"/>
        </w:tabs>
        <w:spacing w:after="0"/>
        <w:rPr>
          <w:rFonts w:ascii="Times New Roman" w:hAnsi="Times New Roman" w:cs="Times New Roman"/>
          <w:b/>
          <w:bCs/>
          <w:color w:val="7030A0"/>
        </w:rPr>
      </w:pPr>
      <w:r w:rsidRPr="00B265F2">
        <w:rPr>
          <w:rFonts w:ascii="Times New Roman" w:hAnsi="Times New Roman" w:cs="Times New Roman"/>
          <w:b/>
          <w:bCs/>
          <w:color w:val="7030A0"/>
        </w:rPr>
        <w:t>Part I: Application Information</w:t>
      </w:r>
    </w:p>
    <w:p w14:paraId="2D5227CD" w14:textId="229879B4" w:rsidR="0068582F" w:rsidRPr="00B265F2" w:rsidRDefault="0068582F" w:rsidP="0068582F">
      <w:pPr>
        <w:tabs>
          <w:tab w:val="left" w:pos="2565"/>
        </w:tabs>
        <w:spacing w:after="0"/>
        <w:rPr>
          <w:rFonts w:ascii="Times New Roman" w:hAnsi="Times New Roman" w:cs="Times New Roman"/>
          <w:color w:val="000000" w:themeColor="text1"/>
        </w:rPr>
      </w:pPr>
      <w:r w:rsidRPr="00B265F2">
        <w:rPr>
          <w:rFonts w:ascii="Times New Roman" w:hAnsi="Times New Roman" w:cs="Times New Roman"/>
          <w:color w:val="000000" w:themeColor="text1"/>
        </w:rPr>
        <w:t>Applicant Information</w:t>
      </w:r>
    </w:p>
    <w:p w14:paraId="590FACAC" w14:textId="77777777" w:rsidR="0068582F" w:rsidRPr="00B265F2" w:rsidRDefault="0068582F" w:rsidP="0068582F">
      <w:pPr>
        <w:tabs>
          <w:tab w:val="left" w:pos="2565"/>
        </w:tabs>
        <w:spacing w:after="0"/>
        <w:rPr>
          <w:rFonts w:ascii="Times New Roman" w:hAnsi="Times New Roman" w:cs="Times New Roman"/>
          <w:color w:val="000000" w:themeColor="text1"/>
        </w:rPr>
      </w:pPr>
    </w:p>
    <w:p w14:paraId="27064DE3" w14:textId="77777777" w:rsidR="0068582F" w:rsidRPr="00B265F2" w:rsidRDefault="0068582F" w:rsidP="00ED1F06">
      <w:pPr>
        <w:tabs>
          <w:tab w:val="left" w:pos="2565"/>
        </w:tabs>
        <w:rPr>
          <w:rFonts w:ascii="Times New Roman" w:hAnsi="Times New Roman" w:cs="Times New Roman"/>
        </w:rPr>
      </w:pPr>
      <w:r w:rsidRPr="00B265F2">
        <w:rPr>
          <w:rFonts w:ascii="Times New Roman" w:hAnsi="Times New Roman" w:cs="Times New Roman"/>
        </w:rPr>
        <w:t>______________________________________________________________________________</w:t>
      </w:r>
    </w:p>
    <w:p w14:paraId="180309BC" w14:textId="77777777" w:rsidR="0068582F" w:rsidRPr="00B265F2" w:rsidRDefault="0068582F" w:rsidP="00ED1F06">
      <w:pPr>
        <w:tabs>
          <w:tab w:val="left" w:pos="2565"/>
        </w:tabs>
        <w:rPr>
          <w:rFonts w:ascii="Times New Roman" w:hAnsi="Times New Roman" w:cs="Times New Roman"/>
        </w:rPr>
      </w:pPr>
      <w:r w:rsidRPr="00B265F2">
        <w:rPr>
          <w:rFonts w:ascii="Times New Roman" w:hAnsi="Times New Roman" w:cs="Times New Roman"/>
        </w:rPr>
        <w:t>Name</w:t>
      </w:r>
    </w:p>
    <w:p w14:paraId="253BE785" w14:textId="77777777" w:rsidR="0068582F" w:rsidRPr="00B265F2" w:rsidRDefault="0068582F" w:rsidP="00ED1F06">
      <w:pPr>
        <w:tabs>
          <w:tab w:val="left" w:pos="2565"/>
        </w:tabs>
        <w:rPr>
          <w:rFonts w:ascii="Times New Roman" w:hAnsi="Times New Roman" w:cs="Times New Roman"/>
        </w:rPr>
      </w:pPr>
      <w:r w:rsidRPr="00B265F2">
        <w:rPr>
          <w:rFonts w:ascii="Times New Roman" w:hAnsi="Times New Roman" w:cs="Times New Roman"/>
        </w:rPr>
        <w:t>______________________________________________________________________________</w:t>
      </w:r>
    </w:p>
    <w:p w14:paraId="1C919FAD" w14:textId="4A6C9EA7" w:rsidR="0068582F" w:rsidRPr="00B265F2" w:rsidRDefault="0068582F" w:rsidP="00ED1F06">
      <w:pPr>
        <w:tabs>
          <w:tab w:val="left" w:pos="2565"/>
        </w:tabs>
        <w:rPr>
          <w:rFonts w:ascii="Times New Roman" w:hAnsi="Times New Roman" w:cs="Times New Roman"/>
        </w:rPr>
      </w:pPr>
      <w:r w:rsidRPr="00B265F2">
        <w:rPr>
          <w:rFonts w:ascii="Times New Roman" w:hAnsi="Times New Roman" w:cs="Times New Roman"/>
        </w:rPr>
        <w:t>Parent/Guardian</w:t>
      </w:r>
      <w:r w:rsidR="00C27493" w:rsidRPr="00B265F2">
        <w:rPr>
          <w:rFonts w:ascii="Times New Roman" w:hAnsi="Times New Roman" w:cs="Times New Roman"/>
          <w:b/>
          <w:bCs/>
        </w:rPr>
        <w:br w:type="textWrapping" w:clear="all"/>
      </w:r>
    </w:p>
    <w:p w14:paraId="4531A8C9" w14:textId="38FFE419" w:rsidR="0068582F" w:rsidRPr="00B265F2" w:rsidRDefault="0068582F" w:rsidP="00ED1F06">
      <w:pPr>
        <w:tabs>
          <w:tab w:val="left" w:pos="2565"/>
        </w:tabs>
        <w:rPr>
          <w:rFonts w:ascii="Times New Roman" w:hAnsi="Times New Roman" w:cs="Times New Roman"/>
        </w:rPr>
      </w:pPr>
      <w:r w:rsidRPr="00B265F2">
        <w:rPr>
          <w:rFonts w:ascii="Times New Roman" w:hAnsi="Times New Roman" w:cs="Times New Roman"/>
        </w:rPr>
        <w:t>______________________________________________________________________________</w:t>
      </w:r>
    </w:p>
    <w:p w14:paraId="2F056B68" w14:textId="691027BC" w:rsidR="0068582F" w:rsidRPr="00B265F2" w:rsidRDefault="0068582F" w:rsidP="00ED1F06">
      <w:pPr>
        <w:tabs>
          <w:tab w:val="left" w:pos="2565"/>
        </w:tabs>
        <w:rPr>
          <w:rFonts w:ascii="Times New Roman" w:hAnsi="Times New Roman" w:cs="Times New Roman"/>
        </w:rPr>
      </w:pPr>
      <w:r w:rsidRPr="00B265F2">
        <w:rPr>
          <w:rFonts w:ascii="Times New Roman" w:hAnsi="Times New Roman" w:cs="Times New Roman"/>
        </w:rPr>
        <w:t>Address</w:t>
      </w:r>
      <w:r w:rsidRPr="00B265F2">
        <w:rPr>
          <w:rFonts w:ascii="Times New Roman" w:hAnsi="Times New Roman" w:cs="Times New Roman"/>
        </w:rPr>
        <w:tab/>
      </w:r>
      <w:r w:rsidRPr="00B265F2">
        <w:rPr>
          <w:rFonts w:ascii="Times New Roman" w:hAnsi="Times New Roman" w:cs="Times New Roman"/>
        </w:rPr>
        <w:tab/>
      </w:r>
      <w:r w:rsidRPr="00B265F2">
        <w:rPr>
          <w:rFonts w:ascii="Times New Roman" w:hAnsi="Times New Roman" w:cs="Times New Roman"/>
        </w:rPr>
        <w:tab/>
      </w:r>
      <w:r w:rsidRPr="00B265F2">
        <w:rPr>
          <w:rFonts w:ascii="Times New Roman" w:hAnsi="Times New Roman" w:cs="Times New Roman"/>
        </w:rPr>
        <w:tab/>
      </w:r>
      <w:r w:rsidRPr="00B265F2">
        <w:rPr>
          <w:rFonts w:ascii="Times New Roman" w:hAnsi="Times New Roman" w:cs="Times New Roman"/>
        </w:rPr>
        <w:tab/>
      </w:r>
      <w:r w:rsidRPr="00B265F2">
        <w:rPr>
          <w:rFonts w:ascii="Times New Roman" w:hAnsi="Times New Roman" w:cs="Times New Roman"/>
        </w:rPr>
        <w:tab/>
      </w:r>
      <w:r w:rsidRPr="00B265F2">
        <w:rPr>
          <w:rFonts w:ascii="Times New Roman" w:hAnsi="Times New Roman" w:cs="Times New Roman"/>
        </w:rPr>
        <w:tab/>
        <w:t>Phone</w:t>
      </w:r>
    </w:p>
    <w:p w14:paraId="18C33EED" w14:textId="77777777" w:rsidR="0068582F" w:rsidRPr="00B265F2" w:rsidRDefault="0068582F" w:rsidP="00ED1F06">
      <w:pPr>
        <w:tabs>
          <w:tab w:val="left" w:pos="2565"/>
        </w:tabs>
        <w:rPr>
          <w:rFonts w:ascii="Times New Roman" w:hAnsi="Times New Roman" w:cs="Times New Roman"/>
        </w:rPr>
      </w:pPr>
    </w:p>
    <w:p w14:paraId="7C7ADB37" w14:textId="421AC004" w:rsidR="0068582F" w:rsidRDefault="0068582F" w:rsidP="00ED1F06">
      <w:pPr>
        <w:tabs>
          <w:tab w:val="left" w:pos="2565"/>
        </w:tabs>
        <w:rPr>
          <w:rFonts w:ascii="Times New Roman" w:hAnsi="Times New Roman" w:cs="Times New Roman"/>
          <w:b/>
          <w:bCs/>
          <w:color w:val="7030A0"/>
        </w:rPr>
      </w:pPr>
      <w:r w:rsidRPr="00B265F2">
        <w:rPr>
          <w:rFonts w:ascii="Times New Roman" w:hAnsi="Times New Roman" w:cs="Times New Roman"/>
          <w:b/>
          <w:bCs/>
          <w:color w:val="7030A0"/>
        </w:rPr>
        <w:t>Part II: Johnnie D. Nowlin Memorial Scholarship Application</w:t>
      </w:r>
    </w:p>
    <w:p w14:paraId="5D1F92B9" w14:textId="0AEDF9F7" w:rsidR="0041311F" w:rsidRPr="0041311F" w:rsidRDefault="0041311F" w:rsidP="00ED1F06">
      <w:pPr>
        <w:tabs>
          <w:tab w:val="left" w:pos="2565"/>
        </w:tabs>
        <w:rPr>
          <w:rFonts w:ascii="Times New Roman" w:hAnsi="Times New Roman" w:cs="Times New Roman"/>
        </w:rPr>
      </w:pPr>
      <w:r w:rsidRPr="0041311F">
        <w:rPr>
          <w:rFonts w:ascii="Times New Roman" w:hAnsi="Times New Roman" w:cs="Times New Roman"/>
        </w:rPr>
        <w:t>Provide the below information in the personal letter:</w:t>
      </w:r>
    </w:p>
    <w:p w14:paraId="5340E7C4" w14:textId="2D986A64" w:rsidR="0068582F" w:rsidRPr="00B265F2" w:rsidRDefault="0068582F" w:rsidP="0068582F">
      <w:pPr>
        <w:pStyle w:val="ListParagraph"/>
        <w:numPr>
          <w:ilvl w:val="0"/>
          <w:numId w:val="3"/>
        </w:numPr>
        <w:tabs>
          <w:tab w:val="left" w:pos="2565"/>
        </w:tabs>
        <w:rPr>
          <w:rFonts w:ascii="Times New Roman" w:hAnsi="Times New Roman" w:cs="Times New Roman"/>
        </w:rPr>
      </w:pPr>
      <w:r w:rsidRPr="00B265F2">
        <w:rPr>
          <w:rFonts w:ascii="Times New Roman" w:hAnsi="Times New Roman" w:cs="Times New Roman"/>
        </w:rPr>
        <w:t>High school and community activities</w:t>
      </w:r>
    </w:p>
    <w:p w14:paraId="4E3614D7" w14:textId="1795B47C" w:rsidR="0068582F" w:rsidRPr="00B265F2" w:rsidRDefault="0068582F" w:rsidP="0068582F">
      <w:pPr>
        <w:pStyle w:val="ListParagraph"/>
        <w:numPr>
          <w:ilvl w:val="0"/>
          <w:numId w:val="3"/>
        </w:numPr>
        <w:tabs>
          <w:tab w:val="left" w:pos="2565"/>
        </w:tabs>
        <w:rPr>
          <w:rFonts w:ascii="Times New Roman" w:hAnsi="Times New Roman" w:cs="Times New Roman"/>
        </w:rPr>
      </w:pPr>
      <w:r w:rsidRPr="00B265F2">
        <w:rPr>
          <w:rFonts w:ascii="Times New Roman" w:hAnsi="Times New Roman" w:cs="Times New Roman"/>
        </w:rPr>
        <w:t>Your plans for further education (for military, please provide branch and overall goals</w:t>
      </w:r>
      <w:r w:rsidR="007E4163" w:rsidRPr="00B265F2">
        <w:rPr>
          <w:rFonts w:ascii="Times New Roman" w:hAnsi="Times New Roman" w:cs="Times New Roman"/>
        </w:rPr>
        <w:t>):</w:t>
      </w:r>
    </w:p>
    <w:p w14:paraId="489C7968" w14:textId="0C50416D" w:rsidR="0068582F" w:rsidRPr="00B265F2" w:rsidRDefault="0068582F" w:rsidP="0068582F">
      <w:pPr>
        <w:pStyle w:val="ListParagraph"/>
        <w:numPr>
          <w:ilvl w:val="0"/>
          <w:numId w:val="4"/>
        </w:numPr>
        <w:tabs>
          <w:tab w:val="left" w:pos="2565"/>
        </w:tabs>
        <w:rPr>
          <w:rFonts w:ascii="Times New Roman" w:hAnsi="Times New Roman" w:cs="Times New Roman"/>
        </w:rPr>
      </w:pPr>
      <w:r w:rsidRPr="00B265F2">
        <w:rPr>
          <w:rFonts w:ascii="Times New Roman" w:hAnsi="Times New Roman" w:cs="Times New Roman"/>
        </w:rPr>
        <w:t>School name/location</w:t>
      </w:r>
    </w:p>
    <w:p w14:paraId="6C94BF30" w14:textId="622961ED" w:rsidR="0068582F" w:rsidRPr="00B265F2" w:rsidRDefault="0068582F" w:rsidP="0068582F">
      <w:pPr>
        <w:pStyle w:val="ListParagraph"/>
        <w:numPr>
          <w:ilvl w:val="0"/>
          <w:numId w:val="4"/>
        </w:numPr>
        <w:tabs>
          <w:tab w:val="left" w:pos="2565"/>
        </w:tabs>
        <w:rPr>
          <w:rFonts w:ascii="Times New Roman" w:hAnsi="Times New Roman" w:cs="Times New Roman"/>
        </w:rPr>
      </w:pPr>
      <w:r w:rsidRPr="00B265F2">
        <w:rPr>
          <w:rFonts w:ascii="Times New Roman" w:hAnsi="Times New Roman" w:cs="Times New Roman"/>
        </w:rPr>
        <w:t>Course of study</w:t>
      </w:r>
    </w:p>
    <w:p w14:paraId="37CC34BE" w14:textId="589086C5" w:rsidR="00A140E8" w:rsidRPr="00B265F2" w:rsidRDefault="00A140E8" w:rsidP="00A140E8">
      <w:pPr>
        <w:pStyle w:val="ListParagraph"/>
        <w:numPr>
          <w:ilvl w:val="0"/>
          <w:numId w:val="3"/>
        </w:numPr>
        <w:tabs>
          <w:tab w:val="left" w:pos="2565"/>
        </w:tabs>
        <w:rPr>
          <w:rFonts w:ascii="Times New Roman" w:hAnsi="Times New Roman" w:cs="Times New Roman"/>
        </w:rPr>
      </w:pPr>
      <w:r w:rsidRPr="00B265F2">
        <w:rPr>
          <w:rFonts w:ascii="Times New Roman" w:hAnsi="Times New Roman" w:cs="Times New Roman"/>
        </w:rPr>
        <w:t>Summary of financial need.</w:t>
      </w:r>
    </w:p>
    <w:p w14:paraId="7A471D59" w14:textId="49F6763A" w:rsidR="00A140E8" w:rsidRPr="00B265F2" w:rsidRDefault="00A140E8" w:rsidP="00A140E8">
      <w:pPr>
        <w:pStyle w:val="ListParagraph"/>
        <w:numPr>
          <w:ilvl w:val="0"/>
          <w:numId w:val="3"/>
        </w:numPr>
        <w:tabs>
          <w:tab w:val="left" w:pos="2565"/>
        </w:tabs>
        <w:rPr>
          <w:rFonts w:ascii="Times New Roman" w:hAnsi="Times New Roman" w:cs="Times New Roman"/>
        </w:rPr>
      </w:pPr>
      <w:r w:rsidRPr="00B265F2">
        <w:rPr>
          <w:rFonts w:ascii="Times New Roman" w:hAnsi="Times New Roman" w:cs="Times New Roman"/>
        </w:rPr>
        <w:t>Describe how you have given back to others in your community.</w:t>
      </w:r>
    </w:p>
    <w:p w14:paraId="38F3E3BA" w14:textId="2867D628" w:rsidR="00A140E8" w:rsidRPr="00B265F2" w:rsidRDefault="00A140E8" w:rsidP="00A140E8">
      <w:pPr>
        <w:pStyle w:val="ListParagraph"/>
        <w:numPr>
          <w:ilvl w:val="0"/>
          <w:numId w:val="3"/>
        </w:numPr>
        <w:tabs>
          <w:tab w:val="left" w:pos="2565"/>
        </w:tabs>
        <w:rPr>
          <w:rFonts w:ascii="Times New Roman" w:hAnsi="Times New Roman" w:cs="Times New Roman"/>
        </w:rPr>
      </w:pPr>
      <w:r w:rsidRPr="00B265F2">
        <w:rPr>
          <w:rFonts w:ascii="Times New Roman" w:hAnsi="Times New Roman" w:cs="Times New Roman"/>
        </w:rPr>
        <w:t>Describe how you have overcome adversity or unusual circumstances, what you learned from your experience, and how these lessons can help you succeed in the future.</w:t>
      </w:r>
    </w:p>
    <w:p w14:paraId="5CEF3462" w14:textId="3AD7CC8B" w:rsidR="00A140E8" w:rsidRPr="00B265F2" w:rsidRDefault="00A140E8" w:rsidP="00A140E8">
      <w:pPr>
        <w:pStyle w:val="ListParagraph"/>
        <w:numPr>
          <w:ilvl w:val="0"/>
          <w:numId w:val="3"/>
        </w:numPr>
        <w:tabs>
          <w:tab w:val="left" w:pos="2565"/>
        </w:tabs>
        <w:rPr>
          <w:rFonts w:ascii="Times New Roman" w:hAnsi="Times New Roman" w:cs="Times New Roman"/>
        </w:rPr>
      </w:pPr>
      <w:r w:rsidRPr="00B265F2">
        <w:rPr>
          <w:rFonts w:ascii="Times New Roman" w:hAnsi="Times New Roman" w:cs="Times New Roman"/>
        </w:rPr>
        <w:t>List your goals, vision, and aspirations for the future and how your college degree (or military career) will help you achieve this.</w:t>
      </w:r>
    </w:p>
    <w:p w14:paraId="5663A4BA" w14:textId="77777777" w:rsidR="00A140E8" w:rsidRPr="00B265F2" w:rsidRDefault="00A140E8" w:rsidP="00A140E8">
      <w:pPr>
        <w:pStyle w:val="ListParagraph"/>
        <w:tabs>
          <w:tab w:val="left" w:pos="2565"/>
        </w:tabs>
        <w:rPr>
          <w:rFonts w:ascii="Times New Roman" w:hAnsi="Times New Roman" w:cs="Times New Roman"/>
        </w:rPr>
      </w:pPr>
    </w:p>
    <w:p w14:paraId="60049FA4" w14:textId="77777777" w:rsidR="00A140E8" w:rsidRPr="00B265F2" w:rsidRDefault="00A140E8" w:rsidP="00A140E8">
      <w:pPr>
        <w:pStyle w:val="ListParagraph"/>
        <w:tabs>
          <w:tab w:val="left" w:pos="2565"/>
        </w:tabs>
        <w:rPr>
          <w:rFonts w:ascii="Times New Roman" w:hAnsi="Times New Roman" w:cs="Times New Roman"/>
        </w:rPr>
      </w:pPr>
    </w:p>
    <w:p w14:paraId="7759C2D6" w14:textId="43C1832F" w:rsidR="00A140E8" w:rsidRPr="00B265F2" w:rsidRDefault="00A140E8" w:rsidP="00A140E8">
      <w:pPr>
        <w:rPr>
          <w:rFonts w:ascii="Times New Roman" w:hAnsi="Times New Roman" w:cs="Times New Roman"/>
          <w:b/>
          <w:bCs/>
          <w:color w:val="7030A0"/>
        </w:rPr>
      </w:pPr>
      <w:r w:rsidRPr="00B265F2">
        <w:rPr>
          <w:rFonts w:ascii="Times New Roman" w:hAnsi="Times New Roman" w:cs="Times New Roman"/>
          <w:b/>
          <w:bCs/>
          <w:color w:val="7030A0"/>
        </w:rPr>
        <w:t>Part III: Letter of Reference</w:t>
      </w:r>
    </w:p>
    <w:p w14:paraId="148C3C34" w14:textId="50F52BB6" w:rsidR="00A140E8" w:rsidRPr="00B265F2" w:rsidRDefault="00A140E8" w:rsidP="00A140E8">
      <w:pPr>
        <w:pStyle w:val="ListParagraph"/>
        <w:numPr>
          <w:ilvl w:val="0"/>
          <w:numId w:val="9"/>
        </w:numPr>
        <w:rPr>
          <w:rFonts w:ascii="Times New Roman" w:hAnsi="Times New Roman" w:cs="Times New Roman"/>
        </w:rPr>
      </w:pPr>
      <w:r w:rsidRPr="00B265F2">
        <w:rPr>
          <w:rFonts w:ascii="Times New Roman" w:hAnsi="Times New Roman" w:cs="Times New Roman"/>
        </w:rPr>
        <w:t>Please obtain 2 letters of reference. One must be a non-school reference</w:t>
      </w:r>
      <w:r w:rsidR="00672976">
        <w:rPr>
          <w:rFonts w:ascii="Times New Roman" w:hAnsi="Times New Roman" w:cs="Times New Roman"/>
        </w:rPr>
        <w:t xml:space="preserve"> and both </w:t>
      </w:r>
      <w:proofErr w:type="spellStart"/>
      <w:r w:rsidR="00672976">
        <w:rPr>
          <w:rFonts w:ascii="Times New Roman" w:hAnsi="Times New Roman" w:cs="Times New Roman"/>
        </w:rPr>
        <w:t>can not</w:t>
      </w:r>
      <w:proofErr w:type="spellEnd"/>
      <w:r w:rsidR="00672976">
        <w:rPr>
          <w:rFonts w:ascii="Times New Roman" w:hAnsi="Times New Roman" w:cs="Times New Roman"/>
        </w:rPr>
        <w:t xml:space="preserve"> be from a family member.</w:t>
      </w:r>
    </w:p>
    <w:p w14:paraId="006FB352" w14:textId="77777777" w:rsidR="00A140E8" w:rsidRPr="00B265F2" w:rsidRDefault="00A140E8" w:rsidP="00A140E8">
      <w:pPr>
        <w:pStyle w:val="ListParagraph"/>
        <w:rPr>
          <w:rFonts w:ascii="Times New Roman" w:hAnsi="Times New Roman" w:cs="Times New Roman"/>
        </w:rPr>
      </w:pPr>
    </w:p>
    <w:p w14:paraId="09FD7E73" w14:textId="5BC865E8" w:rsidR="00A140E8" w:rsidRPr="00B265F2" w:rsidRDefault="00A140E8" w:rsidP="00A140E8">
      <w:pPr>
        <w:rPr>
          <w:rFonts w:ascii="Times New Roman" w:hAnsi="Times New Roman" w:cs="Times New Roman"/>
          <w:b/>
          <w:bCs/>
          <w:color w:val="7030A0"/>
        </w:rPr>
      </w:pPr>
      <w:r w:rsidRPr="00B265F2">
        <w:rPr>
          <w:rFonts w:ascii="Times New Roman" w:hAnsi="Times New Roman" w:cs="Times New Roman"/>
          <w:b/>
          <w:bCs/>
          <w:color w:val="7030A0"/>
        </w:rPr>
        <w:t>Part IIII: Personal Letter</w:t>
      </w:r>
    </w:p>
    <w:p w14:paraId="2BE949FA" w14:textId="29083E45" w:rsidR="0068582F" w:rsidRPr="00B265F2" w:rsidRDefault="00A140E8" w:rsidP="00A140E8">
      <w:pPr>
        <w:pStyle w:val="ListParagraph"/>
        <w:numPr>
          <w:ilvl w:val="0"/>
          <w:numId w:val="11"/>
        </w:numPr>
        <w:rPr>
          <w:rFonts w:ascii="Times New Roman" w:hAnsi="Times New Roman" w:cs="Times New Roman"/>
          <w:color w:val="000000" w:themeColor="text1"/>
        </w:rPr>
      </w:pPr>
      <w:r w:rsidRPr="00B265F2">
        <w:rPr>
          <w:rFonts w:ascii="Times New Roman" w:hAnsi="Times New Roman" w:cs="Times New Roman"/>
          <w:color w:val="000000" w:themeColor="text1"/>
        </w:rPr>
        <w:t>Please provide a personal letter that provides the application key items in this application.</w:t>
      </w:r>
    </w:p>
    <w:p w14:paraId="3F64DC60" w14:textId="77777777" w:rsidR="00ED1F06" w:rsidRPr="00ED1F06" w:rsidRDefault="00ED1F06" w:rsidP="00ED1F06">
      <w:pPr>
        <w:tabs>
          <w:tab w:val="left" w:pos="2565"/>
        </w:tabs>
        <w:rPr>
          <w:rFonts w:ascii="Times New Roman" w:hAnsi="Times New Roman" w:cs="Times New Roman"/>
          <w:sz w:val="48"/>
          <w:szCs w:val="48"/>
        </w:rPr>
      </w:pPr>
    </w:p>
    <w:sectPr w:rsidR="00ED1F06" w:rsidRPr="00ED1F06" w:rsidSect="00F71AE7">
      <w:headerReference w:type="default" r:id="rId7"/>
      <w:footerReference w:type="even" r:id="rId8"/>
      <w:footerReference w:type="default" r:id="rId9"/>
      <w:footerReference w:type="first" r:id="rId10"/>
      <w:pgSz w:w="12240" w:h="15840"/>
      <w:pgMar w:top="1440" w:right="1440" w:bottom="1440" w:left="1440" w:header="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06B2" w14:textId="77777777" w:rsidR="00FB204A" w:rsidRDefault="00FB204A" w:rsidP="00C27493">
      <w:pPr>
        <w:spacing w:after="0" w:line="240" w:lineRule="auto"/>
      </w:pPr>
      <w:r>
        <w:separator/>
      </w:r>
    </w:p>
  </w:endnote>
  <w:endnote w:type="continuationSeparator" w:id="0">
    <w:p w14:paraId="493142EC" w14:textId="77777777" w:rsidR="00FB204A" w:rsidRDefault="00FB204A" w:rsidP="00C2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CDB2" w14:textId="73B4B9F5" w:rsidR="00A140E8" w:rsidRPr="001C410B" w:rsidRDefault="00C661EB" w:rsidP="00A140E8">
    <w:pPr>
      <w:pStyle w:val="Footer"/>
      <w:jc w:val="right"/>
      <w:rPr>
        <w:color w:val="7030A0"/>
      </w:rPr>
    </w:pPr>
    <w:r>
      <w:rPr>
        <w:noProof/>
        <w:color w:val="7030A0"/>
      </w:rPr>
      <mc:AlternateContent>
        <mc:Choice Requires="wps">
          <w:drawing>
            <wp:anchor distT="0" distB="0" distL="0" distR="0" simplePos="0" relativeHeight="251661312" behindDoc="0" locked="0" layoutInCell="1" allowOverlap="1" wp14:anchorId="774ED041" wp14:editId="1AF72AE8">
              <wp:simplePos x="914400" y="9077325"/>
              <wp:positionH relativeFrom="page">
                <wp:align>left</wp:align>
              </wp:positionH>
              <wp:positionV relativeFrom="page">
                <wp:align>bottom</wp:align>
              </wp:positionV>
              <wp:extent cx="2296795" cy="357505"/>
              <wp:effectExtent l="0" t="0" r="8255" b="0"/>
              <wp:wrapNone/>
              <wp:docPr id="154674941" name="Text Box 2"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96795" cy="357505"/>
                      </a:xfrm>
                      <a:prstGeom prst="rect">
                        <a:avLst/>
                      </a:prstGeom>
                      <a:noFill/>
                      <a:ln>
                        <a:noFill/>
                      </a:ln>
                    </wps:spPr>
                    <wps:txbx>
                      <w:txbxContent>
                        <w:p w14:paraId="0D4F18A9" w14:textId="3287F177" w:rsidR="00C661EB" w:rsidRPr="00C661EB" w:rsidRDefault="00C661EB" w:rsidP="00C661EB">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4ED041" id="_x0000_t202" coordsize="21600,21600" o:spt="202" path="m,l,21600r21600,l21600,xe">
              <v:stroke joinstyle="miter"/>
              <v:path gradientshapeok="t" o:connecttype="rect"/>
            </v:shapetype>
            <v:shape id="Text Box 2" o:spid="_x0000_s1027" type="#_x0000_t202" alt="DISTRIBUTION: DoD COMMUNITY ONLY" style="position:absolute;left:0;text-align:left;margin-left:0;margin-top:0;width:180.8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" filled="f" stroked="f">
              <v:textbox style="mso-fit-shape-to-text:t" inset="20pt,0,0,15pt">
                <w:txbxContent>
                  <w:p w14:paraId="0D4F18A9" w14:textId="3287F177" w:rsidR="00C661EB" w:rsidRPr="00C661EB" w:rsidRDefault="00C661EB" w:rsidP="00C661EB">
                    <w:pPr>
                      <w:spacing w:after="0"/>
                      <w:rPr>
                        <w:rFonts w:ascii="Calibri" w:eastAsia="Calibri" w:hAnsi="Calibri" w:cs="Calibri"/>
                        <w:noProof/>
                        <w:color w:val="000000"/>
                        <w:sz w:val="20"/>
                        <w:szCs w:val="20"/>
                      </w:rPr>
                    </w:pPr>
                  </w:p>
                </w:txbxContent>
              </v:textbox>
              <w10:wrap anchorx="page" anchory="page"/>
            </v:shape>
          </w:pict>
        </mc:Fallback>
      </mc:AlternateContent>
    </w:r>
    <w:r w:rsidR="00A140E8" w:rsidRPr="001C410B">
      <w:rPr>
        <w:color w:val="7030A0"/>
      </w:rPr>
      <w:t>Johnnie D. Nowlin Memorial Scholarship Application</w:t>
    </w:r>
  </w:p>
  <w:p w14:paraId="0103FF05" w14:textId="77777777" w:rsidR="00A140E8" w:rsidRDefault="00A14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8C44" w14:textId="0488891E" w:rsidR="001C410B" w:rsidRPr="001C410B" w:rsidRDefault="00C661EB" w:rsidP="001C410B">
    <w:pPr>
      <w:pStyle w:val="Footer"/>
      <w:jc w:val="right"/>
      <w:rPr>
        <w:color w:val="7030A0"/>
      </w:rPr>
    </w:pPr>
    <w:r>
      <w:rPr>
        <w:noProof/>
        <w:color w:val="7030A0"/>
      </w:rPr>
      <mc:AlternateContent>
        <mc:Choice Requires="wps">
          <w:drawing>
            <wp:anchor distT="0" distB="0" distL="0" distR="0" simplePos="0" relativeHeight="251662336" behindDoc="0" locked="0" layoutInCell="1" allowOverlap="1" wp14:anchorId="0500EAA4" wp14:editId="4DBFC62B">
              <wp:simplePos x="914400" y="9248775"/>
              <wp:positionH relativeFrom="page">
                <wp:align>left</wp:align>
              </wp:positionH>
              <wp:positionV relativeFrom="page">
                <wp:align>bottom</wp:align>
              </wp:positionV>
              <wp:extent cx="2296795" cy="357505"/>
              <wp:effectExtent l="0" t="0" r="8255" b="0"/>
              <wp:wrapNone/>
              <wp:docPr id="948896509" name="Text Box 3"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96795" cy="357505"/>
                      </a:xfrm>
                      <a:prstGeom prst="rect">
                        <a:avLst/>
                      </a:prstGeom>
                      <a:noFill/>
                      <a:ln>
                        <a:noFill/>
                      </a:ln>
                    </wps:spPr>
                    <wps:txbx>
                      <w:txbxContent>
                        <w:p w14:paraId="63E7CE01" w14:textId="7243EA7F" w:rsidR="00C661EB" w:rsidRPr="00C661EB" w:rsidRDefault="00C661EB" w:rsidP="00C661EB">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00EAA4" id="_x0000_t202" coordsize="21600,21600" o:spt="202" path="m,l,21600r21600,l21600,xe">
              <v:stroke joinstyle="miter"/>
              <v:path gradientshapeok="t" o:connecttype="rect"/>
            </v:shapetype>
            <v:shape id="Text Box 3" o:spid="_x0000_s1028" type="#_x0000_t202" alt="DISTRIBUTION: DoD COMMUNITY ONLY" style="position:absolute;left:0;text-align:left;margin-left:0;margin-top:0;width:180.8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" filled="f" stroked="f">
              <v:textbox style="mso-fit-shape-to-text:t" inset="20pt,0,0,15pt">
                <w:txbxContent>
                  <w:p w14:paraId="63E7CE01" w14:textId="7243EA7F" w:rsidR="00C661EB" w:rsidRPr="00C661EB" w:rsidRDefault="00C661EB" w:rsidP="00C661EB">
                    <w:pPr>
                      <w:spacing w:after="0"/>
                      <w:rPr>
                        <w:rFonts w:ascii="Calibri" w:eastAsia="Calibri" w:hAnsi="Calibri" w:cs="Calibri"/>
                        <w:noProof/>
                        <w:color w:val="000000"/>
                        <w:sz w:val="20"/>
                        <w:szCs w:val="20"/>
                      </w:rPr>
                    </w:pPr>
                  </w:p>
                </w:txbxContent>
              </v:textbox>
              <w10:wrap anchorx="page" anchory="page"/>
            </v:shape>
          </w:pict>
        </mc:Fallback>
      </mc:AlternateContent>
    </w:r>
    <w:r w:rsidR="001C410B" w:rsidRPr="001C410B">
      <w:rPr>
        <w:color w:val="7030A0"/>
      </w:rPr>
      <w:t>Johnnie D. Nowlin Memorial Scholarship Application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29F2" w14:textId="1FF8AEEC" w:rsidR="00C661EB" w:rsidRDefault="00C661EB">
    <w:pPr>
      <w:pStyle w:val="Footer"/>
    </w:pPr>
    <w:r>
      <w:rPr>
        <w:noProof/>
      </w:rPr>
      <mc:AlternateContent>
        <mc:Choice Requires="wps">
          <w:drawing>
            <wp:anchor distT="0" distB="0" distL="0" distR="0" simplePos="0" relativeHeight="251660288" behindDoc="0" locked="0" layoutInCell="1" allowOverlap="1" wp14:anchorId="225B5D9E" wp14:editId="31FB20B7">
              <wp:simplePos x="635" y="635"/>
              <wp:positionH relativeFrom="page">
                <wp:align>left</wp:align>
              </wp:positionH>
              <wp:positionV relativeFrom="page">
                <wp:align>bottom</wp:align>
              </wp:positionV>
              <wp:extent cx="2296795" cy="357505"/>
              <wp:effectExtent l="0" t="0" r="8255" b="0"/>
              <wp:wrapNone/>
              <wp:docPr id="1058844371" name="Text Box 1"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96795" cy="357505"/>
                      </a:xfrm>
                      <a:prstGeom prst="rect">
                        <a:avLst/>
                      </a:prstGeom>
                      <a:noFill/>
                      <a:ln>
                        <a:noFill/>
                      </a:ln>
                    </wps:spPr>
                    <wps:txbx>
                      <w:txbxContent>
                        <w:p w14:paraId="653B7C48" w14:textId="361BB71D" w:rsidR="00C661EB" w:rsidRPr="00C661EB" w:rsidRDefault="00C661EB" w:rsidP="00C661EB">
                          <w:pPr>
                            <w:spacing w:after="0"/>
                            <w:rPr>
                              <w:rFonts w:ascii="Calibri" w:eastAsia="Calibri" w:hAnsi="Calibri" w:cs="Calibri"/>
                              <w:noProof/>
                              <w:color w:val="000000"/>
                              <w:sz w:val="20"/>
                              <w:szCs w:val="20"/>
                            </w:rPr>
                          </w:pPr>
                          <w:r w:rsidRPr="00C661EB">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5B5D9E" id="_x0000_t202" coordsize="21600,21600" o:spt="202" path="m,l,21600r21600,l21600,xe">
              <v:stroke joinstyle="miter"/>
              <v:path gradientshapeok="t" o:connecttype="rect"/>
            </v:shapetype>
            <v:shape id="Text Box 1" o:spid="_x0000_s1029" type="#_x0000_t202" alt="DISTRIBUTION: DoD COMMUNITY ONLY" style="position:absolute;margin-left:0;margin-top:0;width:180.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" filled="f" stroked="f">
              <v:fill o:detectmouseclick="t"/>
              <v:textbox style="mso-fit-shape-to-text:t" inset="20pt,0,0,15pt">
                <w:txbxContent>
                  <w:p w14:paraId="653B7C48" w14:textId="361BB71D" w:rsidR="00C661EB" w:rsidRPr="00C661EB" w:rsidRDefault="00C661EB" w:rsidP="00C661EB">
                    <w:pPr>
                      <w:spacing w:after="0"/>
                      <w:rPr>
                        <w:rFonts w:ascii="Calibri" w:eastAsia="Calibri" w:hAnsi="Calibri" w:cs="Calibri"/>
                        <w:noProof/>
                        <w:color w:val="000000"/>
                        <w:sz w:val="20"/>
                        <w:szCs w:val="20"/>
                      </w:rPr>
                    </w:pPr>
                    <w:r w:rsidRPr="00C661EB">
                      <w:rPr>
                        <w:rFonts w:ascii="Calibri" w:eastAsia="Calibri" w:hAnsi="Calibri" w:cs="Calibri"/>
                        <w:noProof/>
                        <w:color w:val="000000"/>
                        <w:sz w:val="20"/>
                        <w:szCs w:val="20"/>
                      </w:rPr>
                      <w:t>DISTRIBUTION: DoD COMMUNITY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44CA" w14:textId="77777777" w:rsidR="00FB204A" w:rsidRDefault="00FB204A" w:rsidP="00C27493">
      <w:pPr>
        <w:spacing w:after="0" w:line="240" w:lineRule="auto"/>
      </w:pPr>
      <w:r>
        <w:separator/>
      </w:r>
    </w:p>
  </w:footnote>
  <w:footnote w:type="continuationSeparator" w:id="0">
    <w:p w14:paraId="6424CA8C" w14:textId="77777777" w:rsidR="00FB204A" w:rsidRDefault="00FB204A" w:rsidP="00C2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9235" w14:textId="77777777" w:rsidR="00C27493" w:rsidRDefault="00ED1F06" w:rsidP="00ED1F06">
    <w:pPr>
      <w:pStyle w:val="Header"/>
      <w:tabs>
        <w:tab w:val="clear" w:pos="4680"/>
        <w:tab w:val="clear" w:pos="9360"/>
        <w:tab w:val="left" w:pos="4080"/>
      </w:tabs>
      <w:jc w:val="both"/>
    </w:pPr>
    <w:r>
      <w:rPr>
        <w:noProof/>
      </w:rPr>
      <mc:AlternateContent>
        <mc:Choice Requires="wps">
          <w:drawing>
            <wp:anchor distT="0" distB="0" distL="114300" distR="114300" simplePos="0" relativeHeight="251659264" behindDoc="0" locked="0" layoutInCell="1" allowOverlap="1" wp14:anchorId="1776F3A5" wp14:editId="558B6138">
              <wp:simplePos x="0" y="0"/>
              <wp:positionH relativeFrom="column">
                <wp:posOffset>2009775</wp:posOffset>
              </wp:positionH>
              <wp:positionV relativeFrom="paragraph">
                <wp:posOffset>885825</wp:posOffset>
              </wp:positionV>
              <wp:extent cx="2743200" cy="1057275"/>
              <wp:effectExtent l="0" t="0" r="0" b="9525"/>
              <wp:wrapNone/>
              <wp:docPr id="1478031306" name="Text Box 4"/>
              <wp:cNvGraphicFramePr/>
              <a:graphic xmlns:a="http://schemas.openxmlformats.org/drawingml/2006/main">
                <a:graphicData uri="http://schemas.microsoft.com/office/word/2010/wordprocessingShape">
                  <wps:wsp>
                    <wps:cNvSpPr txBox="1"/>
                    <wps:spPr>
                      <a:xfrm>
                        <a:off x="0" y="0"/>
                        <a:ext cx="2743200" cy="1057275"/>
                      </a:xfrm>
                      <a:prstGeom prst="rect">
                        <a:avLst/>
                      </a:prstGeom>
                      <a:solidFill>
                        <a:schemeClr val="lt1"/>
                      </a:solidFill>
                      <a:ln w="6350">
                        <a:noFill/>
                      </a:ln>
                    </wps:spPr>
                    <wps:txbx>
                      <w:txbxContent>
                        <w:p w14:paraId="6C6854DC" w14:textId="2DA30AE2" w:rsidR="00ED1F06" w:rsidRPr="00ED1F06" w:rsidRDefault="00ED1F06">
                          <w:pPr>
                            <w:rPr>
                              <w:rFonts w:ascii="Times New Roman" w:hAnsi="Times New Roman" w:cs="Times New Roman"/>
                              <w:sz w:val="24"/>
                              <w:szCs w:val="24"/>
                            </w:rPr>
                          </w:pPr>
                          <w:r w:rsidRPr="00ED1F06">
                            <w:rPr>
                              <w:rFonts w:ascii="Times New Roman" w:hAnsi="Times New Roman" w:cs="Times New Roman"/>
                              <w:sz w:val="24"/>
                              <w:szCs w:val="24"/>
                            </w:rPr>
                            <w:t>“Life is like sales business, it’s all about relationships and maintaining them.”</w:t>
                          </w:r>
                        </w:p>
                        <w:p w14:paraId="11BB7B1E" w14:textId="0A931004" w:rsidR="00ED1F06" w:rsidRPr="00ED1F06" w:rsidRDefault="00ED1F06" w:rsidP="00ED1F06">
                          <w:pPr>
                            <w:jc w:val="center"/>
                            <w:rPr>
                              <w:rFonts w:ascii="Times New Roman" w:hAnsi="Times New Roman" w:cs="Times New Roman"/>
                              <w:sz w:val="24"/>
                              <w:szCs w:val="24"/>
                            </w:rPr>
                          </w:pPr>
                          <w:r w:rsidRPr="00ED1F06">
                            <w:rPr>
                              <w:rFonts w:ascii="Times New Roman" w:hAnsi="Times New Roman" w:cs="Times New Roman"/>
                              <w:sz w:val="24"/>
                              <w:szCs w:val="24"/>
                            </w:rPr>
                            <w:t xml:space="preserve">- </w:t>
                          </w:r>
                          <w:r w:rsidR="00463107">
                            <w:rPr>
                              <w:rFonts w:ascii="Times New Roman" w:hAnsi="Times New Roman" w:cs="Times New Roman"/>
                              <w:sz w:val="24"/>
                              <w:szCs w:val="24"/>
                            </w:rPr>
                            <w:t>Johnnie D.</w:t>
                          </w:r>
                          <w:r w:rsidRPr="00ED1F06">
                            <w:rPr>
                              <w:rFonts w:ascii="Times New Roman" w:hAnsi="Times New Roman" w:cs="Times New Roman"/>
                              <w:sz w:val="24"/>
                              <w:szCs w:val="24"/>
                            </w:rPr>
                            <w:t xml:space="preserve"> Nowlin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76F3A5" id="_x0000_t202" coordsize="21600,21600" o:spt="202" path="m,l,21600r21600,l21600,xe">
              <v:stroke joinstyle="miter"/>
              <v:path gradientshapeok="t" o:connecttype="rect"/>
            </v:shapetype>
            <v:shape id="Text Box 4" o:spid="_x0000_s1026" type="#_x0000_t202" style="position:absolute;left:0;text-align:left;margin-left:158.25pt;margin-top:69.75pt;width:3in;height:8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" fillcolor="white [3201]" stroked="f" strokeweight=".5pt">
              <v:textbox>
                <w:txbxContent>
                  <w:p w14:paraId="6C6854DC" w14:textId="2DA30AE2" w:rsidR="00ED1F06" w:rsidRPr="00ED1F06" w:rsidRDefault="00ED1F06">
                    <w:pPr>
                      <w:rPr>
                        <w:rFonts w:ascii="Times New Roman" w:hAnsi="Times New Roman" w:cs="Times New Roman"/>
                        <w:sz w:val="24"/>
                        <w:szCs w:val="24"/>
                      </w:rPr>
                    </w:pPr>
                    <w:r w:rsidRPr="00ED1F06">
                      <w:rPr>
                        <w:rFonts w:ascii="Times New Roman" w:hAnsi="Times New Roman" w:cs="Times New Roman"/>
                        <w:sz w:val="24"/>
                        <w:szCs w:val="24"/>
                      </w:rPr>
                      <w:t>“Life is like sales business, it’s all about relationships and maintaining them.”</w:t>
                    </w:r>
                  </w:p>
                  <w:p w14:paraId="11BB7B1E" w14:textId="0A931004" w:rsidR="00ED1F06" w:rsidRPr="00ED1F06" w:rsidRDefault="00ED1F06" w:rsidP="00ED1F06">
                    <w:pPr>
                      <w:jc w:val="center"/>
                      <w:rPr>
                        <w:rFonts w:ascii="Times New Roman" w:hAnsi="Times New Roman" w:cs="Times New Roman"/>
                        <w:sz w:val="24"/>
                        <w:szCs w:val="24"/>
                      </w:rPr>
                    </w:pPr>
                    <w:r w:rsidRPr="00ED1F06">
                      <w:rPr>
                        <w:rFonts w:ascii="Times New Roman" w:hAnsi="Times New Roman" w:cs="Times New Roman"/>
                        <w:sz w:val="24"/>
                        <w:szCs w:val="24"/>
                      </w:rPr>
                      <w:t xml:space="preserve">- </w:t>
                    </w:r>
                    <w:r w:rsidR="00463107">
                      <w:rPr>
                        <w:rFonts w:ascii="Times New Roman" w:hAnsi="Times New Roman" w:cs="Times New Roman"/>
                        <w:sz w:val="24"/>
                        <w:szCs w:val="24"/>
                      </w:rPr>
                      <w:t>Johnnie D.</w:t>
                    </w:r>
                    <w:r w:rsidRPr="00ED1F06">
                      <w:rPr>
                        <w:rFonts w:ascii="Times New Roman" w:hAnsi="Times New Roman" w:cs="Times New Roman"/>
                        <w:sz w:val="24"/>
                        <w:szCs w:val="24"/>
                      </w:rPr>
                      <w:t xml:space="preserve"> Nowlin</w:t>
                    </w:r>
                  </w:p>
                </w:txbxContent>
              </v:textbox>
            </v:shape>
          </w:pict>
        </mc:Fallback>
      </mc:AlternateContent>
    </w:r>
    <w:r w:rsidR="00C27493">
      <w:rPr>
        <w:noProof/>
      </w:rPr>
      <w:drawing>
        <wp:inline distT="0" distB="0" distL="0" distR="0" wp14:anchorId="7B17FC3C" wp14:editId="524C7C9D">
          <wp:extent cx="865505" cy="1542415"/>
          <wp:effectExtent l="0" t="0" r="0" b="635"/>
          <wp:docPr id="1831674451" name="Picture 183167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1542415"/>
                  </a:xfrm>
                  <a:prstGeom prst="rect">
                    <a:avLst/>
                  </a:prstGeom>
                  <a:noFill/>
                </pic:spPr>
              </pic:pic>
            </a:graphicData>
          </a:graphic>
        </wp:inline>
      </w:drawing>
    </w:r>
  </w:p>
  <w:p w14:paraId="5A40C7AE" w14:textId="77777777" w:rsidR="00ED1F06" w:rsidRDefault="00ED1F06" w:rsidP="00ED1F06">
    <w:pPr>
      <w:pStyle w:val="Header"/>
      <w:tabs>
        <w:tab w:val="clear" w:pos="4680"/>
        <w:tab w:val="clear" w:pos="9360"/>
        <w:tab w:val="left" w:pos="4080"/>
      </w:tabs>
    </w:pPr>
  </w:p>
  <w:p w14:paraId="0239428B" w14:textId="77777777" w:rsidR="00ED1F06" w:rsidRPr="00ED1F06" w:rsidRDefault="00ED1F06" w:rsidP="00ED1F06">
    <w:pPr>
      <w:pStyle w:val="Header"/>
      <w:tabs>
        <w:tab w:val="clear" w:pos="4680"/>
        <w:tab w:val="clear" w:pos="9360"/>
        <w:tab w:val="left" w:pos="4080"/>
      </w:tabs>
      <w:rPr>
        <w:rFonts w:ascii="Times New Roman" w:hAnsi="Times New Roman" w:cs="Times New Roman"/>
        <w:sz w:val="24"/>
        <w:szCs w:val="24"/>
      </w:rPr>
    </w:pPr>
    <w:r w:rsidRPr="00ED1F06">
      <w:rPr>
        <w:rFonts w:ascii="Times New Roman" w:hAnsi="Times New Roman" w:cs="Times New Roman"/>
        <w:sz w:val="24"/>
        <w:szCs w:val="24"/>
      </w:rPr>
      <w:t xml:space="preserve">1554 Austin Cir </w:t>
    </w:r>
  </w:p>
  <w:p w14:paraId="69BA8A49" w14:textId="77777777" w:rsidR="00ED1F06" w:rsidRPr="00ED1F06" w:rsidRDefault="00ED1F06" w:rsidP="00ED1F06">
    <w:pPr>
      <w:pStyle w:val="Header"/>
      <w:tabs>
        <w:tab w:val="clear" w:pos="4680"/>
        <w:tab w:val="clear" w:pos="9360"/>
        <w:tab w:val="left" w:pos="4080"/>
      </w:tabs>
      <w:rPr>
        <w:rFonts w:ascii="Times New Roman" w:hAnsi="Times New Roman" w:cs="Times New Roman"/>
        <w:sz w:val="24"/>
        <w:szCs w:val="24"/>
      </w:rPr>
    </w:pPr>
    <w:r w:rsidRPr="00ED1F06">
      <w:rPr>
        <w:rFonts w:ascii="Times New Roman" w:hAnsi="Times New Roman" w:cs="Times New Roman"/>
        <w:sz w:val="24"/>
        <w:szCs w:val="24"/>
      </w:rPr>
      <w:t>Salina, Kansas 67401</w:t>
    </w:r>
  </w:p>
  <w:p w14:paraId="345810C7" w14:textId="77777777" w:rsidR="00ED1F06" w:rsidRPr="00ED1F06" w:rsidRDefault="00ED1F06" w:rsidP="00ED1F06">
    <w:pPr>
      <w:pStyle w:val="Header"/>
      <w:tabs>
        <w:tab w:val="clear" w:pos="4680"/>
        <w:tab w:val="clear" w:pos="9360"/>
        <w:tab w:val="left" w:pos="4080"/>
      </w:tabs>
      <w:rPr>
        <w:rFonts w:ascii="Times New Roman" w:hAnsi="Times New Roman" w:cs="Times New Roman"/>
        <w:sz w:val="24"/>
        <w:szCs w:val="24"/>
      </w:rPr>
    </w:pPr>
    <w:r w:rsidRPr="00ED1F06">
      <w:rPr>
        <w:rFonts w:ascii="Times New Roman" w:hAnsi="Times New Roman" w:cs="Times New Roman"/>
        <w:sz w:val="24"/>
        <w:szCs w:val="24"/>
      </w:rPr>
      <w:t>785-342-7708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CD1"/>
    <w:multiLevelType w:val="hybridMultilevel"/>
    <w:tmpl w:val="442A7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65A28"/>
    <w:multiLevelType w:val="hybridMultilevel"/>
    <w:tmpl w:val="1B8420D4"/>
    <w:lvl w:ilvl="0" w:tplc="AA1C847C">
      <w:start w:val="15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913EF"/>
    <w:multiLevelType w:val="hybridMultilevel"/>
    <w:tmpl w:val="EE0A95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6D6F47"/>
    <w:multiLevelType w:val="hybridMultilevel"/>
    <w:tmpl w:val="EB326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C7D95"/>
    <w:multiLevelType w:val="hybridMultilevel"/>
    <w:tmpl w:val="C3F6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D2660"/>
    <w:multiLevelType w:val="hybridMultilevel"/>
    <w:tmpl w:val="453EC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D6139"/>
    <w:multiLevelType w:val="hybridMultilevel"/>
    <w:tmpl w:val="09A2D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B54FC"/>
    <w:multiLevelType w:val="hybridMultilevel"/>
    <w:tmpl w:val="344CAC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191709F"/>
    <w:multiLevelType w:val="hybridMultilevel"/>
    <w:tmpl w:val="AC3E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14E15"/>
    <w:multiLevelType w:val="hybridMultilevel"/>
    <w:tmpl w:val="F23CB2D0"/>
    <w:lvl w:ilvl="0" w:tplc="B192E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CB526F"/>
    <w:multiLevelType w:val="hybridMultilevel"/>
    <w:tmpl w:val="64CEA4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6824747">
    <w:abstractNumId w:val="1"/>
  </w:num>
  <w:num w:numId="2" w16cid:durableId="2103454157">
    <w:abstractNumId w:val="8"/>
  </w:num>
  <w:num w:numId="3" w16cid:durableId="58793099">
    <w:abstractNumId w:val="6"/>
  </w:num>
  <w:num w:numId="4" w16cid:durableId="1030691807">
    <w:abstractNumId w:val="10"/>
  </w:num>
  <w:num w:numId="5" w16cid:durableId="1471704119">
    <w:abstractNumId w:val="7"/>
  </w:num>
  <w:num w:numId="6" w16cid:durableId="2014185636">
    <w:abstractNumId w:val="2"/>
  </w:num>
  <w:num w:numId="7" w16cid:durableId="183373613">
    <w:abstractNumId w:val="9"/>
  </w:num>
  <w:num w:numId="8" w16cid:durableId="204296177">
    <w:abstractNumId w:val="0"/>
  </w:num>
  <w:num w:numId="9" w16cid:durableId="1052340497">
    <w:abstractNumId w:val="4"/>
  </w:num>
  <w:num w:numId="10" w16cid:durableId="1299799999">
    <w:abstractNumId w:val="3"/>
  </w:num>
  <w:num w:numId="11" w16cid:durableId="1838422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93"/>
    <w:rsid w:val="00037DDF"/>
    <w:rsid w:val="00073B14"/>
    <w:rsid w:val="001477A0"/>
    <w:rsid w:val="001776C3"/>
    <w:rsid w:val="001C410B"/>
    <w:rsid w:val="002A09A5"/>
    <w:rsid w:val="002B3A1F"/>
    <w:rsid w:val="002F2F6A"/>
    <w:rsid w:val="003469BE"/>
    <w:rsid w:val="00384FCD"/>
    <w:rsid w:val="003874C8"/>
    <w:rsid w:val="003A53CA"/>
    <w:rsid w:val="0041311F"/>
    <w:rsid w:val="00445F60"/>
    <w:rsid w:val="00457F30"/>
    <w:rsid w:val="00463107"/>
    <w:rsid w:val="004C2987"/>
    <w:rsid w:val="004F5535"/>
    <w:rsid w:val="00586732"/>
    <w:rsid w:val="005B0AF5"/>
    <w:rsid w:val="005B4579"/>
    <w:rsid w:val="005B58CB"/>
    <w:rsid w:val="005E530E"/>
    <w:rsid w:val="00672976"/>
    <w:rsid w:val="0068582F"/>
    <w:rsid w:val="00731E26"/>
    <w:rsid w:val="007E4163"/>
    <w:rsid w:val="008650EC"/>
    <w:rsid w:val="008B7D27"/>
    <w:rsid w:val="00905699"/>
    <w:rsid w:val="00A140E8"/>
    <w:rsid w:val="00A418CA"/>
    <w:rsid w:val="00B265F2"/>
    <w:rsid w:val="00BD5AD6"/>
    <w:rsid w:val="00C16889"/>
    <w:rsid w:val="00C27493"/>
    <w:rsid w:val="00C661EB"/>
    <w:rsid w:val="00EB11F8"/>
    <w:rsid w:val="00ED1F06"/>
    <w:rsid w:val="00F71AE7"/>
    <w:rsid w:val="00FB204A"/>
    <w:rsid w:val="00FE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3AB5D"/>
  <w15:chartTrackingRefBased/>
  <w15:docId w15:val="{015B024B-EC25-424E-9052-4C46C39E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93"/>
  </w:style>
  <w:style w:type="paragraph" w:styleId="Footer">
    <w:name w:val="footer"/>
    <w:basedOn w:val="Normal"/>
    <w:link w:val="FooterChar"/>
    <w:uiPriority w:val="99"/>
    <w:unhideWhenUsed/>
    <w:rsid w:val="00C2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93"/>
  </w:style>
  <w:style w:type="paragraph" w:styleId="ListParagraph">
    <w:name w:val="List Paragraph"/>
    <w:basedOn w:val="Normal"/>
    <w:uiPriority w:val="34"/>
    <w:qFormat/>
    <w:rsid w:val="00ED1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9f80511-b267-4892-be9d-6cc8d3fffe7e}" enabled="1" method="Standard" siteId="{f4c44cda-18c6-46b0-80f2-e290072444f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Tymony Bonilla</dc:creator>
  <cp:keywords/>
  <dc:description/>
  <cp:lastModifiedBy>Bonilla Sgt Tymony J</cp:lastModifiedBy>
  <cp:revision>3</cp:revision>
  <cp:lastPrinted>2023-09-14T01:53:00Z</cp:lastPrinted>
  <dcterms:created xsi:type="dcterms:W3CDTF">2026-01-16T15:16:00Z</dcterms:created>
  <dcterms:modified xsi:type="dcterms:W3CDTF">2026-01-16T15:18:00Z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3f1caed3,93826fd,388f02fd</vt:lpwstr>
  </property>
  <property fmtid="{D5CDD505-2E9C-101B-9397-08002B2CF9AE}" pid="3" name="ClassificationContentMarkingFooterFontProps">
    <vt:lpwstr>#000000,10,Calibri</vt:lpwstr>
  </property>
  <property fmtid="{D5CDD505-2E9C-101B-9397-08002B2CF9AE}" pid="4" name="ClassificationContentMarkingFooterText">
    <vt:lpwstr>DISTRIBUTION: DoD COMMUNITY ONLY</vt:lpwstr>
  </property>
</Properties>
</file>